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1B" w:rsidRPr="00A400F0" w:rsidRDefault="00DF5F1B" w:rsidP="00DF5F1B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</w:rPr>
      </w:pPr>
    </w:p>
    <w:p w:rsidR="00DF5F1B" w:rsidRPr="00A400F0" w:rsidRDefault="00DF5F1B" w:rsidP="00DF5F1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400F0">
        <w:rPr>
          <w:rFonts w:ascii="Times New Roman" w:hAnsi="Times New Roman" w:cs="Times New Roman"/>
          <w:b/>
        </w:rPr>
        <w:t>Форма документации о закупке у единственного поставщика (исполнителя, подрядчика)</w:t>
      </w:r>
    </w:p>
    <w:p w:rsidR="00DF5F1B" w:rsidRPr="00A400F0" w:rsidRDefault="00DF5F1B" w:rsidP="00DF5F1B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 на основании п. </w:t>
      </w:r>
      <w:r w:rsidR="00DE6ADB">
        <w:rPr>
          <w:color w:val="auto"/>
        </w:rPr>
        <w:t>5.</w:t>
      </w:r>
      <w:r w:rsidR="00B24DA9">
        <w:rPr>
          <w:color w:val="auto"/>
        </w:rPr>
        <w:t>3</w:t>
      </w:r>
      <w:r w:rsidR="00DE6ADB">
        <w:rPr>
          <w:color w:val="auto"/>
        </w:rPr>
        <w:t>1.</w:t>
      </w:r>
      <w:r w:rsidR="00B24DA9">
        <w:rPr>
          <w:color w:val="auto"/>
        </w:rPr>
        <w:t>9</w:t>
      </w:r>
      <w:r w:rsidRPr="00A400F0">
        <w:rPr>
          <w:color w:val="auto"/>
        </w:rPr>
        <w:t xml:space="preserve"> Положения о закупках товаров, работ, услуг для нужд АО «ГНИВЦ».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</w:t>
      </w:r>
      <w:r w:rsidR="00DE6ADB">
        <w:rPr>
          <w:color w:val="auto"/>
        </w:rPr>
        <w:t>–</w:t>
      </w:r>
      <w:r w:rsidRPr="00A400F0">
        <w:rPr>
          <w:color w:val="auto"/>
        </w:rPr>
        <w:t xml:space="preserve"> </w:t>
      </w:r>
      <w:r w:rsidR="00C52C1D">
        <w:rPr>
          <w:color w:val="auto"/>
        </w:rPr>
        <w:t>ООО «</w:t>
      </w:r>
      <w:proofErr w:type="spellStart"/>
      <w:r w:rsidR="00C52C1D">
        <w:rPr>
          <w:color w:val="auto"/>
        </w:rPr>
        <w:t>Инчкейп</w:t>
      </w:r>
      <w:proofErr w:type="spellEnd"/>
      <w:r w:rsidR="00C52C1D">
        <w:rPr>
          <w:color w:val="auto"/>
        </w:rPr>
        <w:t xml:space="preserve"> Т»</w:t>
      </w:r>
      <w:r w:rsidRPr="00A400F0">
        <w:rPr>
          <w:color w:val="auto"/>
        </w:rPr>
        <w:t>, ИНН</w:t>
      </w:r>
      <w:r w:rsidR="00DE6ADB">
        <w:rPr>
          <w:color w:val="auto"/>
        </w:rPr>
        <w:t xml:space="preserve"> </w:t>
      </w:r>
      <w:r w:rsidR="00C52C1D">
        <w:rPr>
          <w:color w:val="auto"/>
        </w:rPr>
        <w:t>7743601124</w:t>
      </w:r>
      <w:r w:rsidRPr="00A400F0">
        <w:rPr>
          <w:color w:val="auto"/>
        </w:rPr>
        <w:t>,</w:t>
      </w:r>
      <w:r w:rsidR="00C52C1D">
        <w:rPr>
          <w:color w:val="auto"/>
        </w:rPr>
        <w:t xml:space="preserve"> КПП 775101001,</w:t>
      </w:r>
      <w:r w:rsidR="00DE6ADB">
        <w:rPr>
          <w:color w:val="auto"/>
        </w:rPr>
        <w:t xml:space="preserve"> ОГРН </w:t>
      </w:r>
      <w:r w:rsidR="00C52C1D">
        <w:rPr>
          <w:color w:val="auto"/>
        </w:rPr>
        <w:t>1067746751324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Поставщик (исполнитель, подрядчик) является субъектом малого или среднего предпринимательства - </w:t>
      </w:r>
      <w:r w:rsidRPr="00A400F0">
        <w:rPr>
          <w:i/>
          <w:color w:val="auto"/>
        </w:rPr>
        <w:t>нет</w:t>
      </w:r>
      <w:r w:rsidRPr="00A400F0">
        <w:rPr>
          <w:color w:val="auto"/>
        </w:rPr>
        <w:t>.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Заказчиком предусмотрена возможность заключения договора финансирования под уступку денежного требования в порядке, предусмотренном Главой 43 Гражданского кодекса Российской Федерации </w:t>
      </w:r>
      <w:r w:rsidRPr="00C52C1D">
        <w:rPr>
          <w:i/>
          <w:color w:val="auto"/>
        </w:rPr>
        <w:t xml:space="preserve">- </w:t>
      </w:r>
      <w:r w:rsidR="00C52C1D" w:rsidRPr="00C52C1D">
        <w:rPr>
          <w:i/>
          <w:color w:val="auto"/>
        </w:rPr>
        <w:t>да</w:t>
      </w:r>
      <w:r w:rsidRPr="00A400F0">
        <w:rPr>
          <w:color w:val="auto"/>
        </w:rPr>
        <w:t>.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содержанию, форме, оформлению и составу заявки на участие в закупке – не установлены.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</w:t>
      </w:r>
      <w:r w:rsidRPr="00E032B5">
        <w:rPr>
          <w:color w:val="auto"/>
        </w:rPr>
        <w:t xml:space="preserve">количественных и качественных характеристик – не установлены.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 xml:space="preserve">Место, условия и сроки (периоды) поставки товара, выполнения работ, оказания услуг – </w:t>
      </w:r>
      <w:r w:rsidR="00DE6ADB" w:rsidRPr="00E032B5">
        <w:rPr>
          <w:color w:val="auto"/>
        </w:rPr>
        <w:t xml:space="preserve">г. Москва, </w:t>
      </w:r>
      <w:r w:rsidR="00C52C1D">
        <w:rPr>
          <w:color w:val="auto"/>
        </w:rPr>
        <w:t>Походный проезд, домовладение 3</w:t>
      </w:r>
      <w:r w:rsidR="00E032B5" w:rsidRPr="00E032B5">
        <w:rPr>
          <w:color w:val="auto"/>
        </w:rPr>
        <w:t>, стр. 1</w:t>
      </w:r>
      <w:r w:rsidRPr="00E032B5">
        <w:rPr>
          <w:color w:val="auto"/>
        </w:rPr>
        <w:t xml:space="preserve">. </w:t>
      </w:r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>Сведения о начальной (максимальной) цене договора (цене лота)</w:t>
      </w:r>
      <w:r w:rsidRPr="00E032B5">
        <w:rPr>
          <w:color w:val="auto"/>
          <w:sz w:val="20"/>
          <w:szCs w:val="20"/>
        </w:rPr>
        <w:t xml:space="preserve"> </w:t>
      </w:r>
      <w:r w:rsidR="00DE6ADB" w:rsidRPr="00E032B5">
        <w:rPr>
          <w:color w:val="auto"/>
        </w:rPr>
        <w:t>–</w:t>
      </w:r>
      <w:r w:rsidRPr="00E032B5">
        <w:rPr>
          <w:color w:val="auto"/>
        </w:rPr>
        <w:t xml:space="preserve"> </w:t>
      </w:r>
      <w:r w:rsidR="00C52C1D">
        <w:rPr>
          <w:color w:val="auto"/>
        </w:rPr>
        <w:t>1 981 000 (Один миллион девятьсот восемьдесят одна тысяча) рублей</w:t>
      </w:r>
      <w:r w:rsidR="00AD04A7">
        <w:rPr>
          <w:color w:val="auto"/>
        </w:rPr>
        <w:t xml:space="preserve"> </w:t>
      </w:r>
      <w:bookmarkStart w:id="0" w:name="_GoBack"/>
      <w:r w:rsidR="00AD04A7">
        <w:rPr>
          <w:color w:val="auto"/>
        </w:rPr>
        <w:t>00 копеек, в том числе НДС 18%</w:t>
      </w:r>
      <w:r w:rsidR="00C52C1D">
        <w:rPr>
          <w:color w:val="auto"/>
        </w:rPr>
        <w:t>;</w:t>
      </w:r>
      <w:r w:rsidRPr="00E032B5">
        <w:rPr>
          <w:color w:val="auto"/>
        </w:rPr>
        <w:t xml:space="preserve"> </w:t>
      </w:r>
      <w:bookmarkEnd w:id="0"/>
    </w:p>
    <w:p w:rsidR="00DF5F1B" w:rsidRPr="00E032B5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 xml:space="preserve">Форма, сроки и порядок оплаты товара, работ, услуг </w:t>
      </w:r>
      <w:r w:rsidR="00E032B5" w:rsidRPr="00E032B5">
        <w:rPr>
          <w:color w:val="auto"/>
        </w:rPr>
        <w:t>–</w:t>
      </w:r>
      <w:r w:rsidRPr="00E032B5">
        <w:rPr>
          <w:color w:val="auto"/>
        </w:rPr>
        <w:t xml:space="preserve"> </w:t>
      </w:r>
      <w:r w:rsidR="00C52C1D" w:rsidRPr="0098308D">
        <w:rPr>
          <w:bCs/>
        </w:rPr>
        <w:t xml:space="preserve">Оплата Автомобиля производится Покупателем в течение 2 (Двух) </w:t>
      </w:r>
      <w:r w:rsidR="00C52C1D">
        <w:rPr>
          <w:bCs/>
        </w:rPr>
        <w:t>банковских</w:t>
      </w:r>
      <w:r w:rsidR="00C52C1D" w:rsidRPr="0098308D">
        <w:rPr>
          <w:bCs/>
        </w:rPr>
        <w:t xml:space="preserve"> дней с даты подписания Договора на основании Счета, выставленного Продавцом</w:t>
      </w:r>
      <w:r w:rsidR="00E032B5">
        <w:rPr>
          <w:color w:val="auto"/>
        </w:rPr>
        <w:t>.</w:t>
      </w:r>
      <w:r w:rsidRPr="00E032B5">
        <w:rPr>
          <w:color w:val="auto"/>
        </w:rPr>
        <w:t xml:space="preserve">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E032B5">
        <w:rPr>
          <w:color w:val="auto"/>
        </w:rPr>
        <w:t xml:space="preserve"> Порядок формирования цены договора (цены лота) (с учётом или без учёта расходов</w:t>
      </w:r>
      <w:r w:rsidRPr="00A400F0">
        <w:rPr>
          <w:color w:val="auto"/>
        </w:rPr>
        <w:t xml:space="preserve"> на перевозку, страхование, уплату таможенных пошлин, налогов и других обязательных платежей) – не установлен.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Порядок, место, дата начала и дата окончания срока подачи заявок на участие в закупке –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не предоставляются.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не подводятся.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Критерии оценки и сопоставления заявок на участие в закупке – не установлены. </w:t>
      </w:r>
    </w:p>
    <w:p w:rsidR="00DF5F1B" w:rsidRPr="00A400F0" w:rsidRDefault="00DF5F1B" w:rsidP="00DF5F1B">
      <w:pPr>
        <w:pStyle w:val="Default"/>
        <w:numPr>
          <w:ilvl w:val="0"/>
          <w:numId w:val="2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Порядок оценки и сопоставления заявок на участие в закупке – не установлен.</w:t>
      </w:r>
    </w:p>
    <w:p w:rsidR="00676894" w:rsidRDefault="00676894"/>
    <w:sectPr w:rsidR="00676894" w:rsidSect="00DF5F1B">
      <w:pgSz w:w="11906" w:h="16838" w:code="9"/>
      <w:pgMar w:top="1134" w:right="1701" w:bottom="1134" w:left="851" w:header="45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F1B"/>
    <w:rsid w:val="003D297C"/>
    <w:rsid w:val="00676894"/>
    <w:rsid w:val="00AD04A7"/>
    <w:rsid w:val="00B24DA9"/>
    <w:rsid w:val="00C52C1D"/>
    <w:rsid w:val="00DE6ADB"/>
    <w:rsid w:val="00DF5F1B"/>
    <w:rsid w:val="00E0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15EAF-5386-43F0-B262-55E62842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F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5F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6A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A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Плотникова Ольга Алексеевна</cp:lastModifiedBy>
  <cp:revision>5</cp:revision>
  <cp:lastPrinted>2016-12-23T12:34:00Z</cp:lastPrinted>
  <dcterms:created xsi:type="dcterms:W3CDTF">2016-12-23T07:34:00Z</dcterms:created>
  <dcterms:modified xsi:type="dcterms:W3CDTF">2016-12-26T06:18:00Z</dcterms:modified>
</cp:coreProperties>
</file>